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1441" w14:textId="406424D5" w:rsidR="00240561" w:rsidRPr="00240561" w:rsidRDefault="00240561" w:rsidP="00240561">
      <w:pPr>
        <w:shd w:val="clear" w:color="auto" w:fill="FFFFFF"/>
        <w:spacing w:after="300" w:line="240" w:lineRule="auto"/>
        <w:jc w:val="center"/>
        <w:rPr>
          <w:rFonts w:ascii="Georgia" w:eastAsia="Times New Roman" w:hAnsi="Georgia" w:cs="Times New Roman"/>
          <w:b/>
          <w:bCs/>
          <w:color w:val="3A3A3C"/>
          <w:sz w:val="21"/>
          <w:szCs w:val="21"/>
        </w:rPr>
      </w:pPr>
      <w:r>
        <w:rPr>
          <w:rFonts w:ascii="Georgia" w:eastAsia="Times New Roman" w:hAnsi="Georgia" w:cs="Times New Roman"/>
          <w:b/>
          <w:bCs/>
          <w:color w:val="3A3A3C"/>
          <w:sz w:val="21"/>
          <w:szCs w:val="21"/>
        </w:rPr>
        <w:t>BEAUTIFY ST. CLAIR YARD OF MONTH PROGRAM DETAILS</w:t>
      </w:r>
    </w:p>
    <w:p w14:paraId="21A8FFB3" w14:textId="05490C50"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The City of St. Clair is proud to sponsor the “Yard of the Month” (YOM) program for residents and businesses of the City of St. Clair. YOM has been established to promote good will and community pride through the look of well-manicured, maintained, and design landscaping of yards throughout St. Clair for residents and businesses.</w:t>
      </w:r>
    </w:p>
    <w:p w14:paraId="6B6648F8"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Judges will use the general criteria and procedures below when choosing YOM. These are only guidelines and the final decision is based on the evidence of the homeowner’s and business owner’s pride in their property.</w:t>
      </w:r>
    </w:p>
    <w:p w14:paraId="4E0A5538"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ELIGIBILITY</w:t>
      </w:r>
    </w:p>
    <w:p w14:paraId="7D741A62" w14:textId="77777777" w:rsidR="008713B0" w:rsidRPr="008713B0" w:rsidRDefault="008713B0" w:rsidP="008713B0">
      <w:pPr>
        <w:numPr>
          <w:ilvl w:val="0"/>
          <w:numId w:val="1"/>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Properties are eligible to receive the YOM once in a </w:t>
      </w:r>
      <w:proofErr w:type="gramStart"/>
      <w:r w:rsidRPr="008713B0">
        <w:rPr>
          <w:rFonts w:ascii="Georgia" w:eastAsia="Times New Roman" w:hAnsi="Georgia" w:cs="Times New Roman"/>
          <w:color w:val="3A3A3C"/>
          <w:sz w:val="21"/>
          <w:szCs w:val="21"/>
        </w:rPr>
        <w:t>12 month</w:t>
      </w:r>
      <w:proofErr w:type="gramEnd"/>
      <w:r w:rsidRPr="008713B0">
        <w:rPr>
          <w:rFonts w:ascii="Georgia" w:eastAsia="Times New Roman" w:hAnsi="Georgia" w:cs="Times New Roman"/>
          <w:color w:val="3A3A3C"/>
          <w:sz w:val="21"/>
          <w:szCs w:val="21"/>
        </w:rPr>
        <w:t xml:space="preserve"> period (calendar year)</w:t>
      </w:r>
    </w:p>
    <w:p w14:paraId="6A252805" w14:textId="77777777" w:rsidR="008713B0" w:rsidRPr="008713B0" w:rsidRDefault="008713B0" w:rsidP="008713B0">
      <w:pPr>
        <w:numPr>
          <w:ilvl w:val="0"/>
          <w:numId w:val="1"/>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Property may be personally or professionally maintained.</w:t>
      </w:r>
    </w:p>
    <w:p w14:paraId="2E7D42ED" w14:textId="77777777" w:rsidR="008713B0" w:rsidRPr="008713B0" w:rsidRDefault="008713B0" w:rsidP="008713B0">
      <w:pPr>
        <w:numPr>
          <w:ilvl w:val="0"/>
          <w:numId w:val="1"/>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Properties may be residential or commercial.</w:t>
      </w:r>
    </w:p>
    <w:p w14:paraId="167D4249" w14:textId="77777777" w:rsidR="008713B0" w:rsidRPr="008713B0" w:rsidRDefault="008713B0" w:rsidP="008713B0">
      <w:pPr>
        <w:numPr>
          <w:ilvl w:val="0"/>
          <w:numId w:val="1"/>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Properties must be located within the city limits of St. Clair.</w:t>
      </w:r>
    </w:p>
    <w:p w14:paraId="5E64A93C"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CRITERIA</w:t>
      </w:r>
    </w:p>
    <w:p w14:paraId="56BD3DE9" w14:textId="77777777" w:rsidR="008713B0" w:rsidRPr="008713B0" w:rsidRDefault="008713B0" w:rsidP="008713B0">
      <w:pPr>
        <w:numPr>
          <w:ilvl w:val="0"/>
          <w:numId w:val="2"/>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Yard is well groomed (mowed, </w:t>
      </w:r>
      <w:proofErr w:type="gramStart"/>
      <w:r w:rsidRPr="008713B0">
        <w:rPr>
          <w:rFonts w:ascii="Georgia" w:eastAsia="Times New Roman" w:hAnsi="Georgia" w:cs="Times New Roman"/>
          <w:color w:val="3A3A3C"/>
          <w:sz w:val="21"/>
          <w:szCs w:val="21"/>
        </w:rPr>
        <w:t>edged</w:t>
      </w:r>
      <w:proofErr w:type="gramEnd"/>
      <w:r w:rsidRPr="008713B0">
        <w:rPr>
          <w:rFonts w:ascii="Georgia" w:eastAsia="Times New Roman" w:hAnsi="Georgia" w:cs="Times New Roman"/>
          <w:color w:val="3A3A3C"/>
          <w:sz w:val="21"/>
          <w:szCs w:val="21"/>
        </w:rPr>
        <w:t xml:space="preserve"> and minimal weeds).</w:t>
      </w:r>
    </w:p>
    <w:p w14:paraId="34FCE8B0" w14:textId="77777777" w:rsidR="008713B0" w:rsidRPr="008713B0" w:rsidRDefault="008713B0" w:rsidP="008713B0">
      <w:pPr>
        <w:numPr>
          <w:ilvl w:val="0"/>
          <w:numId w:val="2"/>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Yard is attractive- pleasing to the eye (e/j. green lawn, variety of plants with various heights and colors.</w:t>
      </w:r>
    </w:p>
    <w:p w14:paraId="657787FE" w14:textId="77777777" w:rsidR="008713B0" w:rsidRPr="008713B0" w:rsidRDefault="008713B0" w:rsidP="008713B0">
      <w:pPr>
        <w:numPr>
          <w:ilvl w:val="0"/>
          <w:numId w:val="2"/>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Yard has no visible Code Violations (</w:t>
      </w:r>
      <w:proofErr w:type="gramStart"/>
      <w:r w:rsidRPr="008713B0">
        <w:rPr>
          <w:rFonts w:ascii="Georgia" w:eastAsia="Times New Roman" w:hAnsi="Georgia" w:cs="Times New Roman"/>
          <w:color w:val="3A3A3C"/>
          <w:sz w:val="21"/>
          <w:szCs w:val="21"/>
        </w:rPr>
        <w:t>e.g.</w:t>
      </w:r>
      <w:proofErr w:type="gramEnd"/>
      <w:r w:rsidRPr="008713B0">
        <w:rPr>
          <w:rFonts w:ascii="Georgia" w:eastAsia="Times New Roman" w:hAnsi="Georgia" w:cs="Times New Roman"/>
          <w:color w:val="3A3A3C"/>
          <w:sz w:val="21"/>
          <w:szCs w:val="21"/>
        </w:rPr>
        <w:t xml:space="preserve"> litter, junked or inoperable vehicle, furniture, etc.).</w:t>
      </w:r>
    </w:p>
    <w:p w14:paraId="35A9163B" w14:textId="77777777" w:rsidR="008713B0" w:rsidRPr="008713B0" w:rsidRDefault="008713B0" w:rsidP="008713B0">
      <w:pPr>
        <w:numPr>
          <w:ilvl w:val="0"/>
          <w:numId w:val="2"/>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House number are attractively displayed.</w:t>
      </w:r>
    </w:p>
    <w:p w14:paraId="32C6B20C" w14:textId="77777777" w:rsidR="008713B0" w:rsidRPr="008713B0" w:rsidRDefault="008713B0" w:rsidP="008713B0">
      <w:pPr>
        <w:numPr>
          <w:ilvl w:val="0"/>
          <w:numId w:val="2"/>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Only the portions of the yard viewed from the street will be judged.</w:t>
      </w:r>
    </w:p>
    <w:p w14:paraId="0BA93D52"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 PROCEDURE</w:t>
      </w:r>
    </w:p>
    <w:p w14:paraId="76A226C9"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YOM will be awarded each month between March and October.</w:t>
      </w:r>
    </w:p>
    <w:p w14:paraId="45B6EF78"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Photos of the yard, with permission of the property owner, shall be shown in the St. Clair Missourian and on the city’s web site.</w:t>
      </w:r>
    </w:p>
    <w:p w14:paraId="160DB194"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A YOM sign will be provided to the winner to be placed in their yard during the </w:t>
      </w:r>
      <w:proofErr w:type="gramStart"/>
      <w:r w:rsidRPr="008713B0">
        <w:rPr>
          <w:rFonts w:ascii="Georgia" w:eastAsia="Times New Roman" w:hAnsi="Georgia" w:cs="Times New Roman"/>
          <w:color w:val="3A3A3C"/>
          <w:sz w:val="21"/>
          <w:szCs w:val="21"/>
        </w:rPr>
        <w:t>30 day</w:t>
      </w:r>
      <w:proofErr w:type="gramEnd"/>
      <w:r w:rsidRPr="008713B0">
        <w:rPr>
          <w:rFonts w:ascii="Georgia" w:eastAsia="Times New Roman" w:hAnsi="Georgia" w:cs="Times New Roman"/>
          <w:color w:val="3A3A3C"/>
          <w:sz w:val="21"/>
          <w:szCs w:val="21"/>
        </w:rPr>
        <w:t xml:space="preserve"> period recognizing the honor.</w:t>
      </w:r>
    </w:p>
    <w:p w14:paraId="26622C38"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Each yard will be limited to winning the award only once in a </w:t>
      </w:r>
      <w:proofErr w:type="gramStart"/>
      <w:r w:rsidRPr="008713B0">
        <w:rPr>
          <w:rFonts w:ascii="Georgia" w:eastAsia="Times New Roman" w:hAnsi="Georgia" w:cs="Times New Roman"/>
          <w:color w:val="3A3A3C"/>
          <w:sz w:val="21"/>
          <w:szCs w:val="21"/>
        </w:rPr>
        <w:t>12 month</w:t>
      </w:r>
      <w:proofErr w:type="gramEnd"/>
      <w:r w:rsidRPr="008713B0">
        <w:rPr>
          <w:rFonts w:ascii="Georgia" w:eastAsia="Times New Roman" w:hAnsi="Georgia" w:cs="Times New Roman"/>
          <w:color w:val="3A3A3C"/>
          <w:sz w:val="21"/>
          <w:szCs w:val="21"/>
        </w:rPr>
        <w:t xml:space="preserve"> period) or each calendar year).</w:t>
      </w:r>
    </w:p>
    <w:p w14:paraId="1F4735B0"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Should a homeowner or business owner decline to participate upon notification of winning, the </w:t>
      </w:r>
      <w:proofErr w:type="gramStart"/>
      <w:r w:rsidRPr="008713B0">
        <w:rPr>
          <w:rFonts w:ascii="Georgia" w:eastAsia="Times New Roman" w:hAnsi="Georgia" w:cs="Times New Roman"/>
          <w:color w:val="3A3A3C"/>
          <w:sz w:val="21"/>
          <w:szCs w:val="21"/>
        </w:rPr>
        <w:t>second place</w:t>
      </w:r>
      <w:proofErr w:type="gramEnd"/>
      <w:r w:rsidRPr="008713B0">
        <w:rPr>
          <w:rFonts w:ascii="Georgia" w:eastAsia="Times New Roman" w:hAnsi="Georgia" w:cs="Times New Roman"/>
          <w:color w:val="3A3A3C"/>
          <w:sz w:val="21"/>
          <w:szCs w:val="21"/>
        </w:rPr>
        <w:t xml:space="preserve"> yard will become YOM.</w:t>
      </w:r>
    </w:p>
    <w:p w14:paraId="09E37682" w14:textId="77777777" w:rsidR="008713B0" w:rsidRPr="008713B0" w:rsidRDefault="008713B0" w:rsidP="008713B0">
      <w:pPr>
        <w:numPr>
          <w:ilvl w:val="0"/>
          <w:numId w:val="3"/>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While a yard is being recognized as YOM, the winning property/location is expected to maintain the yard in the same manner that allowed them to win the honor.</w:t>
      </w:r>
    </w:p>
    <w:p w14:paraId="76461D55"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YOM NOMINATION</w:t>
      </w:r>
    </w:p>
    <w:p w14:paraId="7AE04A59"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  Nomination Procedure(s): Nominations may be for your own property/residence, neighbor, or </w:t>
      </w:r>
      <w:proofErr w:type="gramStart"/>
      <w:r w:rsidRPr="008713B0">
        <w:rPr>
          <w:rFonts w:ascii="Georgia" w:eastAsia="Times New Roman" w:hAnsi="Georgia" w:cs="Times New Roman"/>
          <w:color w:val="3A3A3C"/>
          <w:sz w:val="21"/>
          <w:szCs w:val="21"/>
        </w:rPr>
        <w:t>business</w:t>
      </w:r>
      <w:proofErr w:type="gramEnd"/>
    </w:p>
    <w:p w14:paraId="09913DEF"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lastRenderedPageBreak/>
        <w:t>The nomination process begins by completing/</w:t>
      </w:r>
      <w:hyperlink r:id="rId5" w:tgtFrame="_blank" w:history="1">
        <w:r w:rsidRPr="008713B0">
          <w:rPr>
            <w:rFonts w:ascii="Georgia" w:eastAsia="Times New Roman" w:hAnsi="Georgia" w:cs="Times New Roman"/>
            <w:color w:val="E64850"/>
            <w:sz w:val="21"/>
            <w:szCs w:val="21"/>
            <w:u w:val="single"/>
          </w:rPr>
          <w:t>submitting an application</w:t>
        </w:r>
      </w:hyperlink>
      <w:r w:rsidRPr="008713B0">
        <w:rPr>
          <w:rFonts w:ascii="Georgia" w:eastAsia="Times New Roman" w:hAnsi="Georgia" w:cs="Times New Roman"/>
          <w:color w:val="3A3A3C"/>
          <w:sz w:val="21"/>
          <w:szCs w:val="21"/>
        </w:rPr>
        <w:t> which is available on the city’s web site or at city hall on the forms rack (front entry). It is attached to this document.</w:t>
      </w:r>
    </w:p>
    <w:p w14:paraId="2401A835"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You, the submitter, will write a short narrative about your nominee (why chosen, what attracted you to this given location).</w:t>
      </w:r>
    </w:p>
    <w:p w14:paraId="6E9EBD70"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Many homeowners and businesses take pride in their property, lawn, and flower gardens throughout the year. If you feel your residence or business should be entered, you may nominate your yard, a neighbor’s </w:t>
      </w:r>
      <w:proofErr w:type="gramStart"/>
      <w:r w:rsidRPr="008713B0">
        <w:rPr>
          <w:rFonts w:ascii="Georgia" w:eastAsia="Times New Roman" w:hAnsi="Georgia" w:cs="Times New Roman"/>
          <w:color w:val="3A3A3C"/>
          <w:sz w:val="21"/>
          <w:szCs w:val="21"/>
        </w:rPr>
        <w:t>yard</w:t>
      </w:r>
      <w:proofErr w:type="gramEnd"/>
      <w:r w:rsidRPr="008713B0">
        <w:rPr>
          <w:rFonts w:ascii="Georgia" w:eastAsia="Times New Roman" w:hAnsi="Georgia" w:cs="Times New Roman"/>
          <w:color w:val="3A3A3C"/>
          <w:sz w:val="21"/>
          <w:szCs w:val="21"/>
        </w:rPr>
        <w:t xml:space="preserve"> or business.</w:t>
      </w:r>
    </w:p>
    <w:p w14:paraId="5AD656C4"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Nominations are provided by observers and volunteer judges to successfully implement this program. The volunteer observers and judges will represent a cross-section of the city to help identify and given recommendation for follow-up. These are senior citizens, business owners, City Council and other civic organizations, and </w:t>
      </w:r>
      <w:proofErr w:type="gramStart"/>
      <w:r w:rsidRPr="008713B0">
        <w:rPr>
          <w:rFonts w:ascii="Georgia" w:eastAsia="Times New Roman" w:hAnsi="Georgia" w:cs="Times New Roman"/>
          <w:color w:val="3A3A3C"/>
          <w:sz w:val="21"/>
          <w:szCs w:val="21"/>
        </w:rPr>
        <w:t>individual</w:t>
      </w:r>
      <w:proofErr w:type="gramEnd"/>
    </w:p>
    <w:p w14:paraId="6BCB7863"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Nominees will be notified of their being considered.</w:t>
      </w:r>
    </w:p>
    <w:p w14:paraId="77D67056" w14:textId="77777777" w:rsidR="008713B0" w:rsidRPr="008713B0" w:rsidRDefault="008713B0" w:rsidP="008713B0">
      <w:pPr>
        <w:numPr>
          <w:ilvl w:val="0"/>
          <w:numId w:val="4"/>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Nomination must </w:t>
      </w:r>
      <w:proofErr w:type="gramStart"/>
      <w:r w:rsidRPr="008713B0">
        <w:rPr>
          <w:rFonts w:ascii="Georgia" w:eastAsia="Times New Roman" w:hAnsi="Georgia" w:cs="Times New Roman"/>
          <w:color w:val="3A3A3C"/>
          <w:sz w:val="21"/>
          <w:szCs w:val="21"/>
        </w:rPr>
        <w:t>include</w:t>
      </w:r>
      <w:proofErr w:type="gramEnd"/>
    </w:p>
    <w:p w14:paraId="78A0958A"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A picture of the property under consideration along with:</w:t>
      </w:r>
    </w:p>
    <w:p w14:paraId="4395CA8A"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The name and telephone number of the person nominating the yard:</w:t>
      </w:r>
    </w:p>
    <w:p w14:paraId="6487F044"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The exact physical address of the property nominated:</w:t>
      </w:r>
    </w:p>
    <w:p w14:paraId="4E193C44"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An explanation why this property deserves the award.</w:t>
      </w:r>
    </w:p>
    <w:p w14:paraId="3929D532"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Nominations must be made by the 15</w:t>
      </w:r>
      <w:r w:rsidRPr="008713B0">
        <w:rPr>
          <w:rFonts w:ascii="Georgia" w:eastAsia="Times New Roman" w:hAnsi="Georgia" w:cs="Times New Roman"/>
          <w:color w:val="3A3A3C"/>
          <w:sz w:val="16"/>
          <w:szCs w:val="16"/>
          <w:vertAlign w:val="superscript"/>
        </w:rPr>
        <w:t>th</w:t>
      </w:r>
      <w:r w:rsidRPr="008713B0">
        <w:rPr>
          <w:rFonts w:ascii="Georgia" w:eastAsia="Times New Roman" w:hAnsi="Georgia" w:cs="Times New Roman"/>
          <w:color w:val="3A3A3C"/>
          <w:sz w:val="21"/>
          <w:szCs w:val="21"/>
        </w:rPr>
        <w:t> of the month to be considered for the following month.</w:t>
      </w:r>
    </w:p>
    <w:p w14:paraId="14E4A680"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proofErr w:type="gramStart"/>
      <w:r w:rsidRPr="008713B0">
        <w:rPr>
          <w:rFonts w:ascii="Georgia" w:eastAsia="Times New Roman" w:hAnsi="Georgia" w:cs="Times New Roman"/>
          <w:color w:val="3A3A3C"/>
          <w:sz w:val="21"/>
          <w:szCs w:val="21"/>
        </w:rPr>
        <w:t>Time table</w:t>
      </w:r>
      <w:proofErr w:type="gramEnd"/>
      <w:r w:rsidRPr="008713B0">
        <w:rPr>
          <w:rFonts w:ascii="Georgia" w:eastAsia="Times New Roman" w:hAnsi="Georgia" w:cs="Times New Roman"/>
          <w:color w:val="3A3A3C"/>
          <w:sz w:val="21"/>
          <w:szCs w:val="21"/>
        </w:rPr>
        <w:t xml:space="preserve"> for selection will be ten (10) days after all nominated sites are visited and voted upon Majority selection is required.</w:t>
      </w:r>
    </w:p>
    <w:p w14:paraId="22D42CFB"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All residential and business properties within the city limits are automatically eligible. However, you may choose not to participate. We sincerely hope you will permit us to acknowledge your very attractively beautiful location/property as part of our Keep St. Clair Beautiful Program</w:t>
      </w:r>
    </w:p>
    <w:p w14:paraId="40CE60AA" w14:textId="77777777" w:rsidR="008713B0" w:rsidRPr="008713B0" w:rsidRDefault="008713B0" w:rsidP="008713B0">
      <w:pPr>
        <w:numPr>
          <w:ilvl w:val="1"/>
          <w:numId w:val="4"/>
        </w:numPr>
        <w:shd w:val="clear" w:color="auto" w:fill="FFFFFF"/>
        <w:spacing w:before="100" w:beforeAutospacing="1" w:after="90" w:line="240" w:lineRule="auto"/>
        <w:ind w:left="1890"/>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Winners (either residential or business properties) will be selected once per month from March through October.</w:t>
      </w:r>
    </w:p>
    <w:p w14:paraId="485F3E89"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w:t>
      </w:r>
      <w:r w:rsidRPr="008713B0">
        <w:rPr>
          <w:rFonts w:ascii="Georgia" w:eastAsia="Times New Roman" w:hAnsi="Georgia" w:cs="Times New Roman"/>
          <w:b/>
          <w:bCs/>
          <w:color w:val="3A3A3C"/>
          <w:sz w:val="21"/>
          <w:szCs w:val="21"/>
        </w:rPr>
        <w:t>RESIDENCE JUDGING CRITERIA</w:t>
      </w:r>
    </w:p>
    <w:p w14:paraId="08EEF360"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Yard is well groomed (mowed, </w:t>
      </w:r>
      <w:proofErr w:type="gramStart"/>
      <w:r w:rsidRPr="008713B0">
        <w:rPr>
          <w:rFonts w:ascii="Georgia" w:eastAsia="Times New Roman" w:hAnsi="Georgia" w:cs="Times New Roman"/>
          <w:color w:val="3A3A3C"/>
          <w:sz w:val="21"/>
          <w:szCs w:val="21"/>
        </w:rPr>
        <w:t>edged</w:t>
      </w:r>
      <w:proofErr w:type="gramEnd"/>
      <w:r w:rsidRPr="008713B0">
        <w:rPr>
          <w:rFonts w:ascii="Georgia" w:eastAsia="Times New Roman" w:hAnsi="Georgia" w:cs="Times New Roman"/>
          <w:color w:val="3A3A3C"/>
          <w:sz w:val="21"/>
          <w:szCs w:val="21"/>
        </w:rPr>
        <w:t xml:space="preserve"> and minimal weeds)</w:t>
      </w:r>
    </w:p>
    <w:p w14:paraId="51FB690A"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Yard is attractive- pleasing to the eye (e.g., green lawn, variety of plants, shrubs, colors.</w:t>
      </w:r>
    </w:p>
    <w:p w14:paraId="34F98331"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Yard has no visible Code Violations (e.g., litter, junked or inoperable vehicle or furniture)</w:t>
      </w:r>
    </w:p>
    <w:p w14:paraId="632AD17B"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House numbers are </w:t>
      </w:r>
      <w:proofErr w:type="gramStart"/>
      <w:r w:rsidRPr="008713B0">
        <w:rPr>
          <w:rFonts w:ascii="Georgia" w:eastAsia="Times New Roman" w:hAnsi="Georgia" w:cs="Times New Roman"/>
          <w:color w:val="3A3A3C"/>
          <w:sz w:val="21"/>
          <w:szCs w:val="21"/>
        </w:rPr>
        <w:t>displayed</w:t>
      </w:r>
      <w:proofErr w:type="gramEnd"/>
    </w:p>
    <w:p w14:paraId="7CB33DFC"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Only the portion of the yard viewed from the street will be judged.</w:t>
      </w:r>
    </w:p>
    <w:p w14:paraId="035DF8BE" w14:textId="77777777" w:rsidR="008713B0" w:rsidRPr="008713B0" w:rsidRDefault="008713B0" w:rsidP="008713B0">
      <w:pPr>
        <w:numPr>
          <w:ilvl w:val="0"/>
          <w:numId w:val="5"/>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Overall appearance is pleasing and </w:t>
      </w:r>
      <w:proofErr w:type="gramStart"/>
      <w:r w:rsidRPr="008713B0">
        <w:rPr>
          <w:rFonts w:ascii="Georgia" w:eastAsia="Times New Roman" w:hAnsi="Georgia" w:cs="Times New Roman"/>
          <w:color w:val="3A3A3C"/>
          <w:sz w:val="21"/>
          <w:szCs w:val="21"/>
        </w:rPr>
        <w:t>inviting</w:t>
      </w:r>
      <w:proofErr w:type="gramEnd"/>
    </w:p>
    <w:p w14:paraId="471C3ECE"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LAWN: </w:t>
      </w:r>
    </w:p>
    <w:p w14:paraId="21A23E01" w14:textId="77777777" w:rsidR="008713B0" w:rsidRPr="008713B0" w:rsidRDefault="008713B0" w:rsidP="008713B0">
      <w:pPr>
        <w:numPr>
          <w:ilvl w:val="0"/>
          <w:numId w:val="6"/>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Property may or may not have </w:t>
      </w:r>
      <w:proofErr w:type="gramStart"/>
      <w:r w:rsidRPr="008713B0">
        <w:rPr>
          <w:rFonts w:ascii="Georgia" w:eastAsia="Times New Roman" w:hAnsi="Georgia" w:cs="Times New Roman"/>
          <w:color w:val="3A3A3C"/>
          <w:sz w:val="21"/>
          <w:szCs w:val="21"/>
        </w:rPr>
        <w:t>grass</w:t>
      </w:r>
      <w:proofErr w:type="gramEnd"/>
    </w:p>
    <w:p w14:paraId="683165AE"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LANDSCAPE:</w:t>
      </w:r>
    </w:p>
    <w:p w14:paraId="4A16C2B1" w14:textId="77777777" w:rsidR="008713B0" w:rsidRPr="008713B0" w:rsidRDefault="008713B0" w:rsidP="008713B0">
      <w:pPr>
        <w:numPr>
          <w:ilvl w:val="0"/>
          <w:numId w:val="7"/>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Neat design, </w:t>
      </w:r>
      <w:proofErr w:type="gramStart"/>
      <w:r w:rsidRPr="008713B0">
        <w:rPr>
          <w:rFonts w:ascii="Georgia" w:eastAsia="Times New Roman" w:hAnsi="Georgia" w:cs="Times New Roman"/>
          <w:color w:val="3A3A3C"/>
          <w:sz w:val="21"/>
          <w:szCs w:val="21"/>
        </w:rPr>
        <w:t>theme</w:t>
      </w:r>
      <w:proofErr w:type="gramEnd"/>
      <w:r w:rsidRPr="008713B0">
        <w:rPr>
          <w:rFonts w:ascii="Georgia" w:eastAsia="Times New Roman" w:hAnsi="Georgia" w:cs="Times New Roman"/>
          <w:color w:val="3A3A3C"/>
          <w:sz w:val="21"/>
          <w:szCs w:val="21"/>
        </w:rPr>
        <w:t xml:space="preserve"> or natural appearance</w:t>
      </w:r>
    </w:p>
    <w:p w14:paraId="6637CB27"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b/>
          <w:bCs/>
          <w:color w:val="3A3A3C"/>
          <w:sz w:val="21"/>
          <w:szCs w:val="21"/>
        </w:rPr>
        <w:t>WALKWAY/DRIVEWAY: </w:t>
      </w:r>
    </w:p>
    <w:p w14:paraId="0579829E" w14:textId="77777777" w:rsidR="008713B0" w:rsidRPr="008713B0" w:rsidRDefault="008713B0" w:rsidP="008713B0">
      <w:pPr>
        <w:numPr>
          <w:ilvl w:val="0"/>
          <w:numId w:val="8"/>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lastRenderedPageBreak/>
        <w:t xml:space="preserve">Clean debris moved trash containers/products are not obstructing the property’s beauty or is aesthetic </w:t>
      </w:r>
      <w:proofErr w:type="gramStart"/>
      <w:r w:rsidRPr="008713B0">
        <w:rPr>
          <w:rFonts w:ascii="Georgia" w:eastAsia="Times New Roman" w:hAnsi="Georgia" w:cs="Times New Roman"/>
          <w:color w:val="3A3A3C"/>
          <w:sz w:val="21"/>
          <w:szCs w:val="21"/>
        </w:rPr>
        <w:t>view</w:t>
      </w:r>
      <w:proofErr w:type="gramEnd"/>
    </w:p>
    <w:p w14:paraId="2194AD02"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w:t>
      </w:r>
      <w:r w:rsidRPr="008713B0">
        <w:rPr>
          <w:rFonts w:ascii="Georgia" w:eastAsia="Times New Roman" w:hAnsi="Georgia" w:cs="Times New Roman"/>
          <w:b/>
          <w:bCs/>
          <w:color w:val="3A3A3C"/>
          <w:sz w:val="21"/>
          <w:szCs w:val="21"/>
        </w:rPr>
        <w:t>BUSINESS JUDGING CRITERIA</w:t>
      </w:r>
    </w:p>
    <w:p w14:paraId="5FBDF5C0"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w:t>
      </w:r>
      <w:r w:rsidRPr="008713B0">
        <w:rPr>
          <w:rFonts w:ascii="Georgia" w:eastAsia="Times New Roman" w:hAnsi="Georgia" w:cs="Times New Roman"/>
          <w:i/>
          <w:iCs/>
          <w:color w:val="3A3A3C"/>
          <w:sz w:val="21"/>
          <w:szCs w:val="21"/>
        </w:rPr>
        <w:t xml:space="preserve">Upkeep may be by individual or landscaper or professional </w:t>
      </w:r>
      <w:proofErr w:type="gramStart"/>
      <w:r w:rsidRPr="008713B0">
        <w:rPr>
          <w:rFonts w:ascii="Georgia" w:eastAsia="Times New Roman" w:hAnsi="Georgia" w:cs="Times New Roman"/>
          <w:i/>
          <w:iCs/>
          <w:color w:val="3A3A3C"/>
          <w:sz w:val="21"/>
          <w:szCs w:val="21"/>
        </w:rPr>
        <w:t>groundskeeper</w:t>
      </w:r>
      <w:proofErr w:type="gramEnd"/>
    </w:p>
    <w:p w14:paraId="1589A04B"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Judged solely on exterior store front or side if applicable </w:t>
      </w:r>
      <w:proofErr w:type="gramStart"/>
      <w:r w:rsidRPr="008713B0">
        <w:rPr>
          <w:rFonts w:ascii="Georgia" w:eastAsia="Times New Roman" w:hAnsi="Georgia" w:cs="Times New Roman"/>
          <w:color w:val="3A3A3C"/>
          <w:sz w:val="21"/>
          <w:szCs w:val="21"/>
        </w:rPr>
        <w:t>view</w:t>
      </w:r>
      <w:proofErr w:type="gramEnd"/>
    </w:p>
    <w:p w14:paraId="5BD7130B"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Enhanced curb appeal (balanced use of color)</w:t>
      </w:r>
    </w:p>
    <w:p w14:paraId="650276DE"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No Code Violations (e.g., trash, graffiti)</w:t>
      </w:r>
    </w:p>
    <w:p w14:paraId="2A9715BD"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Consistent maintenance</w:t>
      </w:r>
    </w:p>
    <w:p w14:paraId="0129CD81"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Tasteful, creative landscaping</w:t>
      </w:r>
    </w:p>
    <w:p w14:paraId="3BBD792C" w14:textId="77777777" w:rsidR="008713B0" w:rsidRPr="008713B0" w:rsidRDefault="008713B0" w:rsidP="008713B0">
      <w:pPr>
        <w:numPr>
          <w:ilvl w:val="0"/>
          <w:numId w:val="9"/>
        </w:numPr>
        <w:shd w:val="clear" w:color="auto" w:fill="FFFFFF"/>
        <w:spacing w:before="100" w:beforeAutospacing="1" w:after="105"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Overall appearance is pleasing and inviting.</w:t>
      </w:r>
    </w:p>
    <w:p w14:paraId="6EDE665F"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w:t>
      </w:r>
      <w:r w:rsidRPr="008713B0">
        <w:rPr>
          <w:rFonts w:ascii="Georgia" w:eastAsia="Times New Roman" w:hAnsi="Georgia" w:cs="Times New Roman"/>
          <w:b/>
          <w:bCs/>
          <w:color w:val="3A3A3C"/>
          <w:sz w:val="21"/>
          <w:szCs w:val="21"/>
        </w:rPr>
        <w:t>Who are the judges:</w:t>
      </w:r>
    </w:p>
    <w:p w14:paraId="650A4A90"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Yard of Month beautify St. Clair Committee is led by Michael Bursey/Travis Dierker this is a </w:t>
      </w:r>
      <w:proofErr w:type="gramStart"/>
      <w:r w:rsidRPr="008713B0">
        <w:rPr>
          <w:rFonts w:ascii="Georgia" w:eastAsia="Times New Roman" w:hAnsi="Georgia" w:cs="Times New Roman"/>
          <w:color w:val="3A3A3C"/>
          <w:sz w:val="21"/>
          <w:szCs w:val="21"/>
        </w:rPr>
        <w:t>4 person</w:t>
      </w:r>
      <w:proofErr w:type="gramEnd"/>
      <w:r w:rsidRPr="008713B0">
        <w:rPr>
          <w:rFonts w:ascii="Georgia" w:eastAsia="Times New Roman" w:hAnsi="Georgia" w:cs="Times New Roman"/>
          <w:color w:val="3A3A3C"/>
          <w:sz w:val="21"/>
          <w:szCs w:val="21"/>
        </w:rPr>
        <w:t xml:space="preserve"> chair that is made up of 2 chairpersons from local businesses and 2 residential home owners who reside within the City of St. Clair's city limits.</w:t>
      </w:r>
      <w:r w:rsidRPr="008713B0">
        <w:rPr>
          <w:rFonts w:ascii="Georgia" w:eastAsia="Times New Roman" w:hAnsi="Georgia" w:cs="Times New Roman"/>
          <w:color w:val="3A3A3C"/>
          <w:sz w:val="21"/>
          <w:szCs w:val="21"/>
        </w:rPr>
        <w:br/>
      </w:r>
      <w:r w:rsidRPr="008713B0">
        <w:rPr>
          <w:rFonts w:ascii="Georgia" w:eastAsia="Times New Roman" w:hAnsi="Georgia" w:cs="Times New Roman"/>
          <w:color w:val="3A3A3C"/>
          <w:sz w:val="21"/>
          <w:szCs w:val="21"/>
        </w:rPr>
        <w:br/>
        <w:t>Currently (2021) the following committee is as follows:</w:t>
      </w:r>
    </w:p>
    <w:p w14:paraId="56DB607C"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Chairperson Representative from </w:t>
      </w:r>
      <w:proofErr w:type="spellStart"/>
      <w:r w:rsidRPr="008713B0">
        <w:rPr>
          <w:rFonts w:ascii="Georgia" w:eastAsia="Times New Roman" w:hAnsi="Georgia" w:cs="Times New Roman"/>
          <w:color w:val="3A3A3C"/>
          <w:sz w:val="21"/>
          <w:szCs w:val="21"/>
        </w:rPr>
        <w:t>R&amp;R</w:t>
      </w:r>
      <w:proofErr w:type="spellEnd"/>
      <w:r w:rsidRPr="008713B0">
        <w:rPr>
          <w:rFonts w:ascii="Georgia" w:eastAsia="Times New Roman" w:hAnsi="Georgia" w:cs="Times New Roman"/>
          <w:color w:val="3A3A3C"/>
          <w:sz w:val="21"/>
          <w:szCs w:val="21"/>
        </w:rPr>
        <w:t xml:space="preserve"> Ace</w:t>
      </w:r>
    </w:p>
    <w:p w14:paraId="39115DA6"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 xml:space="preserve">Chairperson Representative from </w:t>
      </w:r>
      <w:proofErr w:type="spellStart"/>
      <w:r w:rsidRPr="008713B0">
        <w:rPr>
          <w:rFonts w:ascii="Georgia" w:eastAsia="Times New Roman" w:hAnsi="Georgia" w:cs="Times New Roman"/>
          <w:color w:val="3A3A3C"/>
          <w:sz w:val="21"/>
          <w:szCs w:val="21"/>
        </w:rPr>
        <w:t>F&amp;M</w:t>
      </w:r>
      <w:proofErr w:type="spellEnd"/>
      <w:r w:rsidRPr="008713B0">
        <w:rPr>
          <w:rFonts w:ascii="Georgia" w:eastAsia="Times New Roman" w:hAnsi="Georgia" w:cs="Times New Roman"/>
          <w:color w:val="3A3A3C"/>
          <w:sz w:val="21"/>
          <w:szCs w:val="21"/>
        </w:rPr>
        <w:t xml:space="preserve"> Bank</w:t>
      </w:r>
      <w:r w:rsidRPr="008713B0">
        <w:rPr>
          <w:rFonts w:ascii="Georgia" w:eastAsia="Times New Roman" w:hAnsi="Georgia" w:cs="Times New Roman"/>
          <w:color w:val="3A3A3C"/>
          <w:sz w:val="21"/>
          <w:szCs w:val="21"/>
        </w:rPr>
        <w:br/>
      </w:r>
      <w:r w:rsidRPr="008713B0">
        <w:rPr>
          <w:rFonts w:ascii="Georgia" w:eastAsia="Times New Roman" w:hAnsi="Georgia" w:cs="Times New Roman"/>
          <w:color w:val="3A3A3C"/>
          <w:sz w:val="21"/>
          <w:szCs w:val="21"/>
        </w:rPr>
        <w:br/>
        <w:t>Chairperson Representative from Sullivan Bank</w:t>
      </w:r>
    </w:p>
    <w:p w14:paraId="6A4272A8" w14:textId="77777777"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Chairperson (Home Owner</w:t>
      </w:r>
      <w:proofErr w:type="gramStart"/>
      <w:r w:rsidRPr="008713B0">
        <w:rPr>
          <w:rFonts w:ascii="Georgia" w:eastAsia="Times New Roman" w:hAnsi="Georgia" w:cs="Times New Roman"/>
          <w:color w:val="3A3A3C"/>
          <w:sz w:val="21"/>
          <w:szCs w:val="21"/>
        </w:rPr>
        <w:t>) :</w:t>
      </w:r>
      <w:proofErr w:type="gramEnd"/>
      <w:r w:rsidRPr="008713B0">
        <w:rPr>
          <w:rFonts w:ascii="Georgia" w:eastAsia="Times New Roman" w:hAnsi="Georgia" w:cs="Times New Roman"/>
          <w:color w:val="3A3A3C"/>
          <w:sz w:val="21"/>
          <w:szCs w:val="21"/>
        </w:rPr>
        <w:t xml:space="preserve"> John Blevins</w:t>
      </w:r>
    </w:p>
    <w:p w14:paraId="12359091" w14:textId="733C916C" w:rsidR="008713B0" w:rsidRDefault="008713B0" w:rsidP="008713B0">
      <w:pPr>
        <w:shd w:val="clear" w:color="auto" w:fill="FFFFFF"/>
        <w:spacing w:after="300" w:line="240" w:lineRule="auto"/>
        <w:rPr>
          <w:rFonts w:ascii="Georgia" w:eastAsia="Times New Roman" w:hAnsi="Georgia" w:cs="Times New Roman"/>
          <w:color w:val="3A3A3C"/>
          <w:sz w:val="21"/>
          <w:szCs w:val="21"/>
        </w:rPr>
      </w:pPr>
      <w:r w:rsidRPr="008713B0">
        <w:rPr>
          <w:rFonts w:ascii="Georgia" w:eastAsia="Times New Roman" w:hAnsi="Georgia" w:cs="Times New Roman"/>
          <w:color w:val="3A3A3C"/>
          <w:sz w:val="21"/>
          <w:szCs w:val="21"/>
        </w:rPr>
        <w:t>Chairperson (</w:t>
      </w:r>
      <w:proofErr w:type="gramStart"/>
      <w:r w:rsidRPr="008713B0">
        <w:rPr>
          <w:rFonts w:ascii="Georgia" w:eastAsia="Times New Roman" w:hAnsi="Georgia" w:cs="Times New Roman"/>
          <w:color w:val="3A3A3C"/>
          <w:sz w:val="21"/>
          <w:szCs w:val="21"/>
        </w:rPr>
        <w:t>Home Owner</w:t>
      </w:r>
      <w:proofErr w:type="gramEnd"/>
      <w:r w:rsidRPr="008713B0">
        <w:rPr>
          <w:rFonts w:ascii="Georgia" w:eastAsia="Times New Roman" w:hAnsi="Georgia" w:cs="Times New Roman"/>
          <w:color w:val="3A3A3C"/>
          <w:sz w:val="21"/>
          <w:szCs w:val="21"/>
        </w:rPr>
        <w:t xml:space="preserve">): Art </w:t>
      </w:r>
      <w:proofErr w:type="spellStart"/>
      <w:r w:rsidRPr="008713B0">
        <w:rPr>
          <w:rFonts w:ascii="Georgia" w:eastAsia="Times New Roman" w:hAnsi="Georgia" w:cs="Times New Roman"/>
          <w:color w:val="3A3A3C"/>
          <w:sz w:val="21"/>
          <w:szCs w:val="21"/>
        </w:rPr>
        <w:t>Viehland</w:t>
      </w:r>
      <w:proofErr w:type="spellEnd"/>
    </w:p>
    <w:p w14:paraId="75A3C4D5" w14:textId="26C30F19" w:rsidR="008713B0" w:rsidRDefault="008713B0" w:rsidP="008713B0">
      <w:pPr>
        <w:shd w:val="clear" w:color="auto" w:fill="FFFFFF"/>
        <w:spacing w:after="300" w:line="240" w:lineRule="auto"/>
        <w:rPr>
          <w:rFonts w:ascii="Georgia" w:eastAsia="Times New Roman" w:hAnsi="Georgia" w:cs="Times New Roman"/>
          <w:color w:val="3A3A3C"/>
          <w:sz w:val="21"/>
          <w:szCs w:val="21"/>
        </w:rPr>
      </w:pPr>
    </w:p>
    <w:p w14:paraId="24270554" w14:textId="5FCCE4B3" w:rsidR="008713B0" w:rsidRPr="008713B0" w:rsidRDefault="008713B0" w:rsidP="008713B0">
      <w:pPr>
        <w:shd w:val="clear" w:color="auto" w:fill="FFFFFF"/>
        <w:spacing w:after="300" w:line="240" w:lineRule="auto"/>
        <w:rPr>
          <w:rFonts w:ascii="Georgia" w:eastAsia="Times New Roman" w:hAnsi="Georgia" w:cs="Times New Roman"/>
          <w:color w:val="3A3A3C"/>
          <w:sz w:val="21"/>
          <w:szCs w:val="21"/>
        </w:rPr>
      </w:pPr>
      <w:r>
        <w:rPr>
          <w:rStyle w:val="Strong"/>
          <w:rFonts w:ascii="Georgia" w:hAnsi="Georgia"/>
          <w:color w:val="3A3A3C"/>
          <w:sz w:val="21"/>
          <w:szCs w:val="21"/>
          <w:shd w:val="clear" w:color="auto" w:fill="FFFFFF"/>
        </w:rPr>
        <w:t>YARD OF THE MONTH 2021 PRIZE PACKAGE VALUED AT APPROX. $350.00</w:t>
      </w:r>
      <w:r>
        <w:rPr>
          <w:rFonts w:ascii="Georgia" w:hAnsi="Georgia"/>
          <w:b/>
          <w:bCs/>
          <w:color w:val="3A3A3C"/>
          <w:sz w:val="21"/>
          <w:szCs w:val="21"/>
          <w:shd w:val="clear" w:color="auto" w:fill="FFFFFF"/>
        </w:rPr>
        <w:br/>
      </w:r>
      <w:r>
        <w:rPr>
          <w:rFonts w:ascii="Georgia" w:hAnsi="Georgia"/>
          <w:b/>
          <w:bCs/>
          <w:color w:val="3A3A3C"/>
          <w:sz w:val="21"/>
          <w:szCs w:val="21"/>
          <w:shd w:val="clear" w:color="auto" w:fill="FFFFFF"/>
        </w:rPr>
        <w:br/>
      </w:r>
      <w:r>
        <w:rPr>
          <w:rFonts w:ascii="Georgia" w:hAnsi="Georgia"/>
          <w:color w:val="3A3A3C"/>
          <w:sz w:val="21"/>
          <w:szCs w:val="21"/>
        </w:rPr>
        <w:br/>
      </w:r>
      <w:r>
        <w:rPr>
          <w:rStyle w:val="Strong"/>
          <w:rFonts w:ascii="Georgia" w:hAnsi="Georgia"/>
          <w:color w:val="3A3A3C"/>
          <w:sz w:val="21"/>
          <w:szCs w:val="21"/>
          <w:shd w:val="clear" w:color="auto" w:fill="FFFFFF"/>
        </w:rPr>
        <w:t>If you are interested in adding to the prize package as a sponsor, please contact Kimberly Miller at 636-629-0333, Ext. 201.</w:t>
      </w:r>
    </w:p>
    <w:p w14:paraId="157A99EF" w14:textId="77777777" w:rsidR="008713B0" w:rsidRPr="008713B0" w:rsidRDefault="008713B0" w:rsidP="008713B0"/>
    <w:sectPr w:rsidR="008713B0" w:rsidRPr="0087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7C59"/>
    <w:multiLevelType w:val="multilevel"/>
    <w:tmpl w:val="4E1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26CF8"/>
    <w:multiLevelType w:val="multilevel"/>
    <w:tmpl w:val="703AD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80B1F"/>
    <w:multiLevelType w:val="multilevel"/>
    <w:tmpl w:val="9A18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3143B"/>
    <w:multiLevelType w:val="multilevel"/>
    <w:tmpl w:val="AF2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76C96"/>
    <w:multiLevelType w:val="multilevel"/>
    <w:tmpl w:val="0F7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000D01"/>
    <w:multiLevelType w:val="multilevel"/>
    <w:tmpl w:val="0186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3328F3"/>
    <w:multiLevelType w:val="multilevel"/>
    <w:tmpl w:val="33B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27056C"/>
    <w:multiLevelType w:val="multilevel"/>
    <w:tmpl w:val="417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6F2586"/>
    <w:multiLevelType w:val="multilevel"/>
    <w:tmpl w:val="625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B0"/>
    <w:rsid w:val="00240561"/>
    <w:rsid w:val="0087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02CF"/>
  <w15:chartTrackingRefBased/>
  <w15:docId w15:val="{CA442FE6-B80C-4E4C-81C6-8A87B8C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3B0"/>
    <w:rPr>
      <w:b/>
      <w:bCs/>
    </w:rPr>
  </w:style>
  <w:style w:type="character" w:styleId="Hyperlink">
    <w:name w:val="Hyperlink"/>
    <w:basedOn w:val="DefaultParagraphFont"/>
    <w:uiPriority w:val="99"/>
    <w:semiHidden/>
    <w:unhideWhenUsed/>
    <w:rsid w:val="00871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6.revize.com/revize/stclairmo/Yard%20of%20the%20Month%20Nomination%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Collins-Messex</dc:creator>
  <cp:keywords/>
  <dc:description/>
  <cp:lastModifiedBy>Dana Collins-Messex</cp:lastModifiedBy>
  <cp:revision>1</cp:revision>
  <dcterms:created xsi:type="dcterms:W3CDTF">2021-04-01T20:23:00Z</dcterms:created>
  <dcterms:modified xsi:type="dcterms:W3CDTF">2021-04-01T20:56:00Z</dcterms:modified>
</cp:coreProperties>
</file>